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B1F2D" w14:textId="77777777" w:rsidR="003A660F" w:rsidRDefault="003A660F" w:rsidP="003A660F">
      <w:pPr>
        <w:pStyle w:val="Heading1"/>
        <w:spacing w:before="480"/>
        <w:rPr>
          <w:b w:val="0"/>
          <w:sz w:val="46"/>
          <w:szCs w:val="46"/>
        </w:rPr>
      </w:pPr>
      <w:bookmarkStart w:id="0" w:name="_qnad9gnplruv" w:colFirst="0" w:colLast="0"/>
      <w:bookmarkStart w:id="1" w:name="_Hlk62722870"/>
      <w:bookmarkStart w:id="2" w:name="_GoBack"/>
      <w:bookmarkEnd w:id="0"/>
      <w:bookmarkEnd w:id="1"/>
      <w:bookmarkEnd w:id="2"/>
      <w:r>
        <w:rPr>
          <w:sz w:val="46"/>
          <w:szCs w:val="46"/>
        </w:rPr>
        <w:t>Toolkit for Pathways for an Equitable and Inclusive Recovery for Immigrants, Refugees, and International Students</w:t>
      </w:r>
    </w:p>
    <w:p w14:paraId="5767EF91" w14:textId="77777777" w:rsidR="003A660F" w:rsidRDefault="003A660F" w:rsidP="003A660F">
      <w:pPr>
        <w:spacing w:before="240" w:after="240"/>
      </w:pPr>
      <w:r>
        <w:t>The integration of internationally educated immigrants and refugees is essential during this pivotal moment of history. This toolkit contains a hashtag, sample tweets, and media so you can join us in advocating for bold policy to ensure an inclusive recovery that addresses racial inequities, promotes the upward economic mobility of immigrant and refugee professionals, and recognizes the critical contributions of international students.</w:t>
      </w:r>
    </w:p>
    <w:p w14:paraId="495E6EEF" w14:textId="7CA4D8D5" w:rsidR="003A660F" w:rsidRDefault="003A660F" w:rsidP="003A660F">
      <w:pPr>
        <w:spacing w:before="240" w:after="240"/>
      </w:pPr>
      <w:r>
        <w:t>This campaign will be pulling from WES’</w:t>
      </w:r>
      <w:hyperlink r:id="rId11">
        <w:r>
          <w:t xml:space="preserve"> </w:t>
        </w:r>
      </w:hyperlink>
      <w:hyperlink r:id="rId12">
        <w:r w:rsidRPr="003A660F">
          <w:rPr>
            <w:rStyle w:val="Hyperlink"/>
          </w:rPr>
          <w:t>Pathways for an Equitable and Inclusive Recovery for Immigrants, Refugees, and International Students</w:t>
        </w:r>
      </w:hyperlink>
      <w:r>
        <w:t xml:space="preserve"> – a document that outlines key recommendations for the Biden-Harris administration to address the underutilization of immigrant and refugee talent and ensure an inclusive and vibrant economy that offers equal opportunity to all.</w:t>
      </w:r>
    </w:p>
    <w:p w14:paraId="46D297D2" w14:textId="77777777" w:rsidR="003A660F" w:rsidRPr="003A660F" w:rsidRDefault="003A660F" w:rsidP="003A660F">
      <w:pPr>
        <w:pStyle w:val="Heading2"/>
      </w:pPr>
      <w:bookmarkStart w:id="3" w:name="_gv2w20x0ykl0" w:colFirst="0" w:colLast="0"/>
      <w:bookmarkEnd w:id="3"/>
      <w:r w:rsidRPr="003A660F">
        <w:t>Join the conversation</w:t>
      </w:r>
    </w:p>
    <w:p w14:paraId="18173AB1" w14:textId="4442EDF6" w:rsidR="003A660F" w:rsidRPr="003A660F" w:rsidRDefault="003A660F" w:rsidP="003A660F">
      <w:pPr>
        <w:pStyle w:val="ListParagraph"/>
        <w:numPr>
          <w:ilvl w:val="0"/>
          <w:numId w:val="13"/>
        </w:numPr>
        <w:spacing w:before="240" w:after="240"/>
        <w:rPr>
          <w:color w:val="1155CC"/>
          <w:u w:val="single"/>
        </w:rPr>
      </w:pPr>
      <w:r w:rsidRPr="003A660F">
        <w:rPr>
          <w:rFonts w:eastAsia="Verdana" w:cs="Verdana"/>
        </w:rPr>
        <w:t>Link to share:</w:t>
      </w:r>
      <w:hyperlink r:id="rId13">
        <w:r w:rsidRPr="003A660F">
          <w:rPr>
            <w:rFonts w:eastAsia="Verdana" w:cs="Verdana"/>
          </w:rPr>
          <w:t xml:space="preserve"> </w:t>
        </w:r>
      </w:hyperlink>
      <w:hyperlink r:id="rId14">
        <w:r w:rsidRPr="003A660F">
          <w:rPr>
            <w:rStyle w:val="Hyperlink"/>
          </w:rPr>
          <w:t>http://bit.ly/wes-pathways-for-inclusive-recovery</w:t>
        </w:r>
      </w:hyperlink>
    </w:p>
    <w:p w14:paraId="24C036FF" w14:textId="20E81DB7" w:rsidR="003A660F" w:rsidRPr="003A660F" w:rsidRDefault="003A660F" w:rsidP="003A660F">
      <w:pPr>
        <w:pStyle w:val="ListParagraph"/>
        <w:numPr>
          <w:ilvl w:val="0"/>
          <w:numId w:val="13"/>
        </w:numPr>
        <w:spacing w:before="240" w:after="240"/>
        <w:rPr>
          <w:rFonts w:eastAsia="Verdana" w:cs="Verdana"/>
          <w:color w:val="1155CC"/>
          <w:u w:val="single"/>
        </w:rPr>
      </w:pPr>
      <w:r w:rsidRPr="003A660F">
        <w:rPr>
          <w:rFonts w:eastAsia="Verdana" w:cs="Verdana"/>
        </w:rPr>
        <w:t>Tag us:</w:t>
      </w:r>
      <w:hyperlink r:id="rId15">
        <w:r w:rsidRPr="003A660F">
          <w:rPr>
            <w:rFonts w:eastAsia="Verdana" w:cs="Verdana"/>
          </w:rPr>
          <w:t xml:space="preserve"> </w:t>
        </w:r>
      </w:hyperlink>
      <w:hyperlink r:id="rId16">
        <w:r w:rsidRPr="003A660F">
          <w:rPr>
            <w:rFonts w:eastAsia="Verdana" w:cs="Verdana"/>
            <w:color w:val="1155CC"/>
            <w:u w:val="single"/>
          </w:rPr>
          <w:t>@</w:t>
        </w:r>
        <w:proofErr w:type="spellStart"/>
        <w:r w:rsidRPr="003A660F">
          <w:rPr>
            <w:rFonts w:eastAsia="Verdana" w:cs="Verdana"/>
            <w:color w:val="1155CC"/>
            <w:u w:val="single"/>
          </w:rPr>
          <w:t>WorldEdServices</w:t>
        </w:r>
        <w:proofErr w:type="spellEnd"/>
      </w:hyperlink>
      <w:r w:rsidRPr="003A660F">
        <w:rPr>
          <w:rFonts w:eastAsia="Verdana" w:cs="Verdana"/>
        </w:rPr>
        <w:t xml:space="preserve"> and</w:t>
      </w:r>
      <w:hyperlink r:id="rId17">
        <w:r w:rsidRPr="003A660F">
          <w:rPr>
            <w:rFonts w:eastAsia="Verdana" w:cs="Verdana"/>
          </w:rPr>
          <w:t xml:space="preserve"> </w:t>
        </w:r>
      </w:hyperlink>
      <w:hyperlink r:id="rId18">
        <w:r w:rsidRPr="003A660F">
          <w:rPr>
            <w:rFonts w:eastAsia="Verdana" w:cs="Verdana"/>
            <w:color w:val="1155CC"/>
            <w:u w:val="single"/>
          </w:rPr>
          <w:t>@</w:t>
        </w:r>
        <w:proofErr w:type="spellStart"/>
        <w:r w:rsidRPr="003A660F">
          <w:rPr>
            <w:rFonts w:eastAsia="Verdana" w:cs="Verdana"/>
            <w:color w:val="1155CC"/>
            <w:u w:val="single"/>
          </w:rPr>
          <w:t>WESGlobalTalent</w:t>
        </w:r>
        <w:proofErr w:type="spellEnd"/>
      </w:hyperlink>
    </w:p>
    <w:p w14:paraId="7D0A99F1" w14:textId="33BAD0C6" w:rsidR="003A660F" w:rsidRDefault="003A660F" w:rsidP="003A660F">
      <w:pPr>
        <w:pStyle w:val="ListParagraph"/>
        <w:numPr>
          <w:ilvl w:val="0"/>
          <w:numId w:val="13"/>
        </w:numPr>
        <w:spacing w:before="240" w:after="240"/>
      </w:pPr>
      <w:r>
        <w:t>Use the hashtag: #</w:t>
      </w:r>
      <w:proofErr w:type="spellStart"/>
      <w:r>
        <w:t>ImmigrantsThrive</w:t>
      </w:r>
      <w:proofErr w:type="spellEnd"/>
    </w:p>
    <w:p w14:paraId="6414D3D0" w14:textId="77777777" w:rsidR="00152C0A" w:rsidRDefault="00152C0A">
      <w:pPr>
        <w:spacing w:after="0" w:line="240" w:lineRule="auto"/>
        <w:rPr>
          <w:rFonts w:ascii="Helvetica" w:hAnsi="Helvetica"/>
          <w:b/>
          <w:color w:val="003764"/>
          <w:sz w:val="24"/>
          <w:szCs w:val="24"/>
        </w:rPr>
      </w:pPr>
      <w:bookmarkStart w:id="4" w:name="_cx5dxazdmq55" w:colFirst="0" w:colLast="0"/>
      <w:bookmarkEnd w:id="4"/>
      <w:r>
        <w:br w:type="page"/>
      </w:r>
    </w:p>
    <w:p w14:paraId="1AC0B36E" w14:textId="6A29E3CB" w:rsidR="003A660F" w:rsidRPr="003A660F" w:rsidRDefault="003A660F" w:rsidP="003A660F">
      <w:pPr>
        <w:pStyle w:val="Heading2"/>
      </w:pPr>
      <w:r w:rsidRPr="003A660F">
        <w:lastRenderedPageBreak/>
        <w:t>General</w:t>
      </w:r>
    </w:p>
    <w:p w14:paraId="66595358" w14:textId="1B0794F9" w:rsidR="003A660F" w:rsidRPr="003A660F" w:rsidRDefault="003A660F" w:rsidP="003A660F">
      <w:pPr>
        <w:pStyle w:val="ListParagraph"/>
        <w:numPr>
          <w:ilvl w:val="0"/>
          <w:numId w:val="14"/>
        </w:numPr>
        <w:spacing w:before="240" w:after="240"/>
      </w:pPr>
      <w:r>
        <w:t>The Biden-Harris administration must take bold action to ensure an inclusive &amp; vibrant economy. We support @</w:t>
      </w:r>
      <w:proofErr w:type="spellStart"/>
      <w:r>
        <w:t>WorldEdServices</w:t>
      </w:r>
      <w:proofErr w:type="spellEnd"/>
      <w:r>
        <w:t>’ 5 recommendations to support #immigrants, #refugees, &amp; #</w:t>
      </w:r>
      <w:proofErr w:type="spellStart"/>
      <w:r>
        <w:t>intlstudents</w:t>
      </w:r>
      <w:proofErr w:type="spellEnd"/>
      <w:r>
        <w:t>. #</w:t>
      </w:r>
      <w:proofErr w:type="spellStart"/>
      <w:r>
        <w:t>ImmigrantsThrive</w:t>
      </w:r>
      <w:proofErr w:type="spellEnd"/>
      <w:r>
        <w:br/>
        <w:t>Details here:</w:t>
      </w:r>
      <w:hyperlink r:id="rId19">
        <w:r>
          <w:t xml:space="preserve"> </w:t>
        </w:r>
      </w:hyperlink>
      <w:hyperlink r:id="rId20">
        <w:r w:rsidRPr="003A660F">
          <w:rPr>
            <w:rStyle w:val="Hyperlink"/>
          </w:rPr>
          <w:t>http://bit.ly/wes-pathways-for-inclusive-recovery</w:t>
        </w:r>
      </w:hyperlink>
    </w:p>
    <w:p w14:paraId="0D5A5BA0" w14:textId="484747CC" w:rsidR="003A660F" w:rsidRPr="00983A4F" w:rsidRDefault="00152C0A" w:rsidP="003A660F">
      <w:pPr>
        <w:pStyle w:val="ListParagraph"/>
        <w:numPr>
          <w:ilvl w:val="0"/>
          <w:numId w:val="14"/>
        </w:numPr>
        <w:spacing w:before="240" w:after="240"/>
        <w:rPr>
          <w:rStyle w:val="Hyperlink"/>
          <w:b w:val="0"/>
          <w:color w:val="auto"/>
        </w:rPr>
      </w:pPr>
      <w:r>
        <w:rPr>
          <w:noProof/>
        </w:rPr>
        <w:drawing>
          <wp:anchor distT="0" distB="0" distL="114300" distR="114300" simplePos="0" relativeHeight="251654144" behindDoc="0" locked="0" layoutInCell="1" allowOverlap="1" wp14:anchorId="227BC6DC" wp14:editId="1FCCD9E8">
            <wp:simplePos x="0" y="0"/>
            <wp:positionH relativeFrom="column">
              <wp:posOffset>0</wp:posOffset>
            </wp:positionH>
            <wp:positionV relativeFrom="paragraph">
              <wp:posOffset>1026795</wp:posOffset>
            </wp:positionV>
            <wp:extent cx="5660136" cy="3200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0136"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60F">
        <w:t>We stand with @</w:t>
      </w:r>
      <w:proofErr w:type="spellStart"/>
      <w:r w:rsidR="003A660F">
        <w:t>WorldEdServices</w:t>
      </w:r>
      <w:proofErr w:type="spellEnd"/>
      <w:r w:rsidR="003A660F">
        <w:t xml:space="preserve"> in calling on the Biden-Harris administration to rebuild our economy and global reputation by ensuring #immigrant and #refugee economic integration. #</w:t>
      </w:r>
      <w:proofErr w:type="spellStart"/>
      <w:r w:rsidR="003A660F">
        <w:t>ImmigrantsThrive</w:t>
      </w:r>
      <w:proofErr w:type="spellEnd"/>
      <w:r w:rsidR="003A660F">
        <w:t>.</w:t>
      </w:r>
      <w:r w:rsidR="003A660F">
        <w:br/>
        <w:t>Find the details here:</w:t>
      </w:r>
      <w:hyperlink r:id="rId22">
        <w:r w:rsidR="003A660F">
          <w:t xml:space="preserve"> </w:t>
        </w:r>
      </w:hyperlink>
      <w:hyperlink r:id="rId23">
        <w:r w:rsidR="003A660F" w:rsidRPr="003A660F">
          <w:rPr>
            <w:rStyle w:val="Hyperlink"/>
          </w:rPr>
          <w:t>http://bit.ly/wes-pathways-for-inclusive-recovery</w:t>
        </w:r>
      </w:hyperlink>
    </w:p>
    <w:p w14:paraId="576F4DE5" w14:textId="6D4341FC" w:rsidR="00983A4F" w:rsidRPr="003A660F" w:rsidRDefault="00983A4F" w:rsidP="00983A4F">
      <w:pPr>
        <w:spacing w:before="240" w:after="240"/>
        <w:ind w:left="360"/>
      </w:pPr>
    </w:p>
    <w:p w14:paraId="5E79AEE3" w14:textId="0CECE4C2" w:rsidR="003A660F" w:rsidRPr="003A660F" w:rsidRDefault="003A660F" w:rsidP="003A660F">
      <w:pPr>
        <w:pStyle w:val="Heading2"/>
      </w:pPr>
      <w:bookmarkStart w:id="5" w:name="_hypxlj5afydr" w:colFirst="0" w:colLast="0"/>
      <w:bookmarkEnd w:id="5"/>
      <w:r w:rsidRPr="003A660F">
        <w:t>Recommendation 1: Create a White House Office for New Americans</w:t>
      </w:r>
    </w:p>
    <w:p w14:paraId="1946E5A7" w14:textId="6A3BC219" w:rsidR="003A660F" w:rsidRPr="003A660F" w:rsidRDefault="003A660F" w:rsidP="003A660F">
      <w:pPr>
        <w:pStyle w:val="ListParagraph"/>
        <w:numPr>
          <w:ilvl w:val="0"/>
          <w:numId w:val="15"/>
        </w:numPr>
        <w:spacing w:before="240" w:after="240"/>
      </w:pPr>
      <w:r>
        <w:t>The Biden-Harris administration must establish a White House Office for New Americans to create a framework for #immigrant &amp; #refugee integration &amp; to coordinate services across the federal gov. @</w:t>
      </w:r>
      <w:proofErr w:type="spellStart"/>
      <w:r>
        <w:t>WorldEdServices</w:t>
      </w:r>
      <w:proofErr w:type="spellEnd"/>
      <w:r>
        <w:t xml:space="preserve"> #</w:t>
      </w:r>
      <w:proofErr w:type="spellStart"/>
      <w:r>
        <w:t>ImmigrantsThrive</w:t>
      </w:r>
      <w:proofErr w:type="spellEnd"/>
      <w:r>
        <w:br/>
        <w:t>Details here:</w:t>
      </w:r>
      <w:hyperlink r:id="rId24">
        <w:r>
          <w:t xml:space="preserve"> </w:t>
        </w:r>
      </w:hyperlink>
      <w:hyperlink r:id="rId25">
        <w:r w:rsidRPr="003A660F">
          <w:rPr>
            <w:rStyle w:val="Hyperlink"/>
          </w:rPr>
          <w:t>http://bit.ly/wes-pathways-for-inclusive-recovery</w:t>
        </w:r>
      </w:hyperlink>
    </w:p>
    <w:p w14:paraId="0DB8D76E" w14:textId="21BF1916" w:rsidR="003A660F" w:rsidRDefault="00983A4F" w:rsidP="003A660F">
      <w:pPr>
        <w:pStyle w:val="ListParagraph"/>
        <w:numPr>
          <w:ilvl w:val="0"/>
          <w:numId w:val="15"/>
        </w:numPr>
        <w:spacing w:before="240" w:after="240"/>
      </w:pPr>
      <w:r>
        <w:rPr>
          <w:noProof/>
        </w:rPr>
        <w:lastRenderedPageBreak/>
        <w:drawing>
          <wp:anchor distT="0" distB="0" distL="114300" distR="114300" simplePos="0" relativeHeight="251657216" behindDoc="0" locked="0" layoutInCell="1" allowOverlap="1" wp14:anchorId="0062A5C1" wp14:editId="1628ACD7">
            <wp:simplePos x="0" y="0"/>
            <wp:positionH relativeFrom="column">
              <wp:posOffset>0</wp:posOffset>
            </wp:positionH>
            <wp:positionV relativeFrom="paragraph">
              <wp:posOffset>1193800</wp:posOffset>
            </wp:positionV>
            <wp:extent cx="5641848" cy="3200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41848"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60F">
        <w:t>Establishing a White House Office for New Americans must be a priority for the Biden-Harris administration.</w:t>
      </w:r>
      <w:r w:rsidR="003A660F">
        <w:br/>
        <w:t>Find the details on how a federal ONA could foster an inclusive economy here:</w:t>
      </w:r>
      <w:hyperlink r:id="rId27">
        <w:r w:rsidR="003A660F">
          <w:t xml:space="preserve"> </w:t>
        </w:r>
      </w:hyperlink>
      <w:hyperlink r:id="rId28">
        <w:r w:rsidR="003A660F" w:rsidRPr="003A660F">
          <w:rPr>
            <w:rStyle w:val="Hyperlink"/>
          </w:rPr>
          <w:t>http://bit.ly/wes-pathways-for-inclusive-recovery</w:t>
        </w:r>
      </w:hyperlink>
      <w:r w:rsidR="003A660F">
        <w:t xml:space="preserve">  #</w:t>
      </w:r>
      <w:proofErr w:type="spellStart"/>
      <w:r w:rsidR="003A660F">
        <w:t>ImmigrantsThrive</w:t>
      </w:r>
      <w:proofErr w:type="spellEnd"/>
      <w:r w:rsidR="003A660F">
        <w:t xml:space="preserve"> @</w:t>
      </w:r>
      <w:proofErr w:type="spellStart"/>
      <w:r w:rsidR="003A660F">
        <w:t>WorldEdServcies</w:t>
      </w:r>
      <w:proofErr w:type="spellEnd"/>
      <w:r>
        <w:br/>
      </w:r>
    </w:p>
    <w:p w14:paraId="4BD8EABF" w14:textId="5D84330D" w:rsidR="00983A4F" w:rsidRDefault="00983A4F" w:rsidP="00983A4F">
      <w:pPr>
        <w:spacing w:before="240" w:after="240"/>
        <w:ind w:left="360"/>
      </w:pPr>
    </w:p>
    <w:p w14:paraId="072D3DDA" w14:textId="515D5A25" w:rsidR="003A660F" w:rsidRPr="003A660F" w:rsidRDefault="003A660F" w:rsidP="003A660F">
      <w:pPr>
        <w:pStyle w:val="Heading2"/>
      </w:pPr>
      <w:bookmarkStart w:id="6" w:name="_x0xid9qrh3f5" w:colFirst="0" w:colLast="0"/>
      <w:bookmarkEnd w:id="6"/>
      <w:r w:rsidRPr="003A660F">
        <w:t>Recommendation 2: Invest in proven workforce development, English language learning, and adult education models</w:t>
      </w:r>
    </w:p>
    <w:p w14:paraId="4C728DCC" w14:textId="366A294C" w:rsidR="003A660F" w:rsidRPr="003A660F" w:rsidRDefault="003A660F" w:rsidP="003A660F">
      <w:pPr>
        <w:pStyle w:val="ListParagraph"/>
        <w:numPr>
          <w:ilvl w:val="0"/>
          <w:numId w:val="16"/>
        </w:numPr>
        <w:spacing w:before="240" w:after="240"/>
        <w:rPr>
          <w:rStyle w:val="Hyperlink"/>
        </w:rPr>
      </w:pPr>
      <w:r>
        <w:t>The federal government should coordinate its efforts to strengthen &amp; expand adult education &amp; workforce development programs that are equipped to serve #immigrant &amp; #refugee professionals. @</w:t>
      </w:r>
      <w:proofErr w:type="spellStart"/>
      <w:r>
        <w:t>WorldEdServices</w:t>
      </w:r>
      <w:proofErr w:type="spellEnd"/>
      <w:r>
        <w:t xml:space="preserve"> #</w:t>
      </w:r>
      <w:proofErr w:type="spellStart"/>
      <w:r>
        <w:t>ImmigrantsThrive</w:t>
      </w:r>
      <w:proofErr w:type="spellEnd"/>
      <w:r>
        <w:br/>
        <w:t>Details here:</w:t>
      </w:r>
      <w:hyperlink r:id="rId29">
        <w:r>
          <w:t xml:space="preserve"> </w:t>
        </w:r>
      </w:hyperlink>
      <w:hyperlink r:id="rId30">
        <w:r w:rsidRPr="003A660F">
          <w:rPr>
            <w:rStyle w:val="Hyperlink"/>
          </w:rPr>
          <w:t>http://bit.ly/wes-pathways-for-inclusive-recovery</w:t>
        </w:r>
      </w:hyperlink>
    </w:p>
    <w:p w14:paraId="55988370" w14:textId="33394026" w:rsidR="003A660F" w:rsidRPr="003A660F" w:rsidRDefault="003A660F" w:rsidP="003A660F">
      <w:pPr>
        <w:pStyle w:val="ListParagraph"/>
        <w:numPr>
          <w:ilvl w:val="0"/>
          <w:numId w:val="16"/>
        </w:numPr>
        <w:spacing w:before="240" w:after="240"/>
      </w:pPr>
      <w:r>
        <w:t>We support @</w:t>
      </w:r>
      <w:proofErr w:type="spellStart"/>
      <w:r>
        <w:t>WorldEdServices</w:t>
      </w:r>
      <w:proofErr w:type="spellEnd"/>
      <w:r>
        <w:t xml:space="preserve"> in their recommendation that the Biden-Harris administration should increase funding to address gaps in services for adult English language learners. #</w:t>
      </w:r>
      <w:proofErr w:type="spellStart"/>
      <w:r>
        <w:t>ImmigrantsThrive</w:t>
      </w:r>
      <w:proofErr w:type="spellEnd"/>
      <w:r>
        <w:br/>
        <w:t>Details here:</w:t>
      </w:r>
      <w:hyperlink r:id="rId31">
        <w:r>
          <w:t xml:space="preserve"> </w:t>
        </w:r>
      </w:hyperlink>
      <w:hyperlink r:id="rId32">
        <w:r w:rsidRPr="003A660F">
          <w:rPr>
            <w:rStyle w:val="Hyperlink"/>
          </w:rPr>
          <w:t>http://bit.ly/wes-pathways-for-inclusive-recovery</w:t>
        </w:r>
      </w:hyperlink>
    </w:p>
    <w:p w14:paraId="7D14BDA5" w14:textId="732220C1" w:rsidR="003A660F" w:rsidRPr="003A660F" w:rsidRDefault="003A660F" w:rsidP="003A660F">
      <w:pPr>
        <w:pStyle w:val="ListParagraph"/>
        <w:numPr>
          <w:ilvl w:val="0"/>
          <w:numId w:val="16"/>
        </w:numPr>
        <w:spacing w:before="240" w:after="240"/>
      </w:pPr>
      <w:r>
        <w:lastRenderedPageBreak/>
        <w:t>The Biden-Harris admin should increase investment in workforce development &amp; adult education programs, like those at @</w:t>
      </w:r>
      <w:proofErr w:type="spellStart"/>
      <w:r>
        <w:t>TXWorkforce</w:t>
      </w:r>
      <w:proofErr w:type="spellEnd"/>
      <w:r>
        <w:t xml:space="preserve"> &amp; @</w:t>
      </w:r>
      <w:proofErr w:type="spellStart"/>
      <w:r>
        <w:t>welcomingcenter</w:t>
      </w:r>
      <w:proofErr w:type="spellEnd"/>
      <w:r>
        <w:t>, developed for #immigrant &amp; #refugee workers. @</w:t>
      </w:r>
      <w:proofErr w:type="spellStart"/>
      <w:r>
        <w:t>WorldEdServices</w:t>
      </w:r>
      <w:proofErr w:type="spellEnd"/>
      <w:r>
        <w:t xml:space="preserve"> #</w:t>
      </w:r>
      <w:proofErr w:type="spellStart"/>
      <w:r>
        <w:t>ImmigrantsThrive</w:t>
      </w:r>
      <w:proofErr w:type="spellEnd"/>
      <w:r>
        <w:br/>
        <w:t>Details here:</w:t>
      </w:r>
      <w:hyperlink r:id="rId33">
        <w:r>
          <w:t xml:space="preserve"> </w:t>
        </w:r>
      </w:hyperlink>
      <w:hyperlink r:id="rId34">
        <w:r w:rsidRPr="003A660F">
          <w:rPr>
            <w:rStyle w:val="Hyperlink"/>
          </w:rPr>
          <w:t>http://bit.ly/wes-pathways-for-inclusive-recovery</w:t>
        </w:r>
      </w:hyperlink>
    </w:p>
    <w:p w14:paraId="467EE687" w14:textId="7284936E" w:rsidR="003A660F" w:rsidRPr="003A660F" w:rsidRDefault="00983A4F" w:rsidP="003A660F">
      <w:pPr>
        <w:pStyle w:val="ListParagraph"/>
        <w:numPr>
          <w:ilvl w:val="0"/>
          <w:numId w:val="16"/>
        </w:numPr>
        <w:spacing w:before="240" w:after="240"/>
      </w:pPr>
      <w:r>
        <w:rPr>
          <w:rStyle w:val="Hyperlink"/>
          <w:noProof/>
        </w:rPr>
        <w:drawing>
          <wp:anchor distT="0" distB="0" distL="114300" distR="114300" simplePos="0" relativeHeight="251659264" behindDoc="0" locked="0" layoutInCell="1" allowOverlap="1" wp14:anchorId="1004E486" wp14:editId="0E0EB014">
            <wp:simplePos x="0" y="0"/>
            <wp:positionH relativeFrom="column">
              <wp:posOffset>0</wp:posOffset>
            </wp:positionH>
            <wp:positionV relativeFrom="paragraph">
              <wp:posOffset>1172845</wp:posOffset>
            </wp:positionV>
            <wp:extent cx="5660136" cy="3200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60136"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60F">
        <w:t>The Biden-Harris administration should increase investment in #</w:t>
      </w:r>
      <w:proofErr w:type="spellStart"/>
      <w:r w:rsidR="003A660F">
        <w:t>communitycolleges</w:t>
      </w:r>
      <w:proofErr w:type="spellEnd"/>
      <w:r w:rsidR="003A660F">
        <w:t xml:space="preserve"> to ensure that they have the resources necessary to provide support services to #immigrants #refugees and #</w:t>
      </w:r>
      <w:proofErr w:type="spellStart"/>
      <w:r w:rsidR="003A660F">
        <w:t>internationalstudents</w:t>
      </w:r>
      <w:proofErr w:type="spellEnd"/>
      <w:r w:rsidR="003A660F">
        <w:t>. @</w:t>
      </w:r>
      <w:proofErr w:type="spellStart"/>
      <w:r w:rsidR="003A660F">
        <w:t>WorldEdServices</w:t>
      </w:r>
      <w:proofErr w:type="spellEnd"/>
      <w:r w:rsidR="003A660F">
        <w:t xml:space="preserve"> #</w:t>
      </w:r>
      <w:proofErr w:type="spellStart"/>
      <w:r w:rsidR="003A660F">
        <w:t>ImmigrantsThrive</w:t>
      </w:r>
      <w:proofErr w:type="spellEnd"/>
      <w:r w:rsidR="003A660F">
        <w:br/>
        <w:t>Details here:</w:t>
      </w:r>
      <w:hyperlink r:id="rId36">
        <w:r w:rsidR="003A660F">
          <w:t xml:space="preserve"> </w:t>
        </w:r>
      </w:hyperlink>
      <w:hyperlink r:id="rId37">
        <w:r w:rsidR="003A660F" w:rsidRPr="003A660F">
          <w:rPr>
            <w:rStyle w:val="Hyperlink"/>
          </w:rPr>
          <w:t>http://bit.ly/wes-pathways-for-inclusive-recovery</w:t>
        </w:r>
      </w:hyperlink>
      <w:r>
        <w:rPr>
          <w:rStyle w:val="Hyperlink"/>
        </w:rPr>
        <w:br/>
      </w:r>
      <w:r>
        <w:rPr>
          <w:rStyle w:val="Hyperlink"/>
        </w:rPr>
        <w:br/>
      </w:r>
    </w:p>
    <w:p w14:paraId="0D5EA0A3" w14:textId="1CDB54C2" w:rsidR="003A660F" w:rsidRPr="003A660F" w:rsidRDefault="003A660F" w:rsidP="003A660F">
      <w:pPr>
        <w:pStyle w:val="Heading2"/>
      </w:pPr>
      <w:bookmarkStart w:id="7" w:name="_q79plyqt3c4g" w:colFirst="0" w:colLast="0"/>
      <w:bookmarkEnd w:id="7"/>
      <w:r w:rsidRPr="003A660F">
        <w:t>Recommendation 3: Build career pathways and reduce barriers to licensure for internationally trained immigrant and refugee professionals</w:t>
      </w:r>
    </w:p>
    <w:p w14:paraId="7D9B93EE" w14:textId="6D93CCEC" w:rsidR="003A660F" w:rsidRPr="003A660F" w:rsidRDefault="003A660F" w:rsidP="003A660F">
      <w:pPr>
        <w:pStyle w:val="ListParagraph"/>
        <w:numPr>
          <w:ilvl w:val="0"/>
          <w:numId w:val="17"/>
        </w:numPr>
        <w:spacing w:before="240" w:after="240"/>
      </w:pPr>
      <w:r>
        <w:t>We support @</w:t>
      </w:r>
      <w:proofErr w:type="spellStart"/>
      <w:r>
        <w:t>WorldEdServices</w:t>
      </w:r>
      <w:proofErr w:type="spellEnd"/>
      <w:r>
        <w:t xml:space="preserve"> in their recommendation to the Biden-Harris administration to support states committed to reducing barriers to occupational licensure for #immigrants &amp; #refugees through DOL funding. #</w:t>
      </w:r>
      <w:proofErr w:type="spellStart"/>
      <w:r>
        <w:t>ImmigrantsThrive</w:t>
      </w:r>
      <w:proofErr w:type="spellEnd"/>
      <w:r>
        <w:br/>
        <w:t>Details here:</w:t>
      </w:r>
      <w:hyperlink r:id="rId38">
        <w:r>
          <w:t xml:space="preserve"> </w:t>
        </w:r>
      </w:hyperlink>
      <w:hyperlink r:id="rId39">
        <w:r w:rsidRPr="003A660F">
          <w:rPr>
            <w:rStyle w:val="Hyperlink"/>
          </w:rPr>
          <w:t>http://bit.ly/wes-pathways-for-inclusive-recovery</w:t>
        </w:r>
      </w:hyperlink>
    </w:p>
    <w:p w14:paraId="67D5081D" w14:textId="1F8A9BCB" w:rsidR="003A660F" w:rsidRPr="003A660F" w:rsidRDefault="003A660F" w:rsidP="003A660F">
      <w:pPr>
        <w:pStyle w:val="ListParagraph"/>
        <w:numPr>
          <w:ilvl w:val="0"/>
          <w:numId w:val="17"/>
        </w:numPr>
        <w:spacing w:before="240" w:after="240"/>
      </w:pPr>
      <w:r>
        <w:lastRenderedPageBreak/>
        <w:t>With the ongoing #COVID19 pandemic, we join @</w:t>
      </w:r>
      <w:proofErr w:type="spellStart"/>
      <w:r>
        <w:t>WorldEdServices</w:t>
      </w:r>
      <w:proofErr w:type="spellEnd"/>
      <w:r>
        <w:t xml:space="preserve"> to call on the Biden-Harris admin to improve career pathways for #immigrants &amp; #refugees who hold international credentials in health. #</w:t>
      </w:r>
      <w:proofErr w:type="spellStart"/>
      <w:r>
        <w:t>ImmigrantsThrive</w:t>
      </w:r>
      <w:proofErr w:type="spellEnd"/>
      <w:r>
        <w:br/>
        <w:t>Details here:</w:t>
      </w:r>
      <w:hyperlink r:id="rId40">
        <w:r>
          <w:t xml:space="preserve"> </w:t>
        </w:r>
      </w:hyperlink>
      <w:hyperlink r:id="rId41">
        <w:r w:rsidRPr="003A660F">
          <w:rPr>
            <w:rStyle w:val="Hyperlink"/>
          </w:rPr>
          <w:t>http://bit.ly/wes-pathways-for-inclusive-recovery</w:t>
        </w:r>
      </w:hyperlink>
    </w:p>
    <w:p w14:paraId="0020530C" w14:textId="457A8F2D" w:rsidR="003A660F" w:rsidRPr="003A660F" w:rsidRDefault="00983A4F" w:rsidP="003A660F">
      <w:pPr>
        <w:pStyle w:val="ListParagraph"/>
        <w:numPr>
          <w:ilvl w:val="0"/>
          <w:numId w:val="17"/>
        </w:numPr>
        <w:spacing w:before="240" w:after="240"/>
      </w:pPr>
      <w:r>
        <w:rPr>
          <w:rStyle w:val="Hyperlink"/>
          <w:noProof/>
        </w:rPr>
        <w:drawing>
          <wp:anchor distT="0" distB="0" distL="114300" distR="114300" simplePos="0" relativeHeight="251660288" behindDoc="0" locked="0" layoutInCell="1" allowOverlap="1" wp14:anchorId="4F5B9BD5" wp14:editId="648596C0">
            <wp:simplePos x="0" y="0"/>
            <wp:positionH relativeFrom="column">
              <wp:posOffset>0</wp:posOffset>
            </wp:positionH>
            <wp:positionV relativeFrom="paragraph">
              <wp:posOffset>988695</wp:posOffset>
            </wp:positionV>
            <wp:extent cx="5660136" cy="32004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60136"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60F">
        <w:t>The Biden-Harris administration should invest in opportunities for internationally trained immigrants and refugees who need U.S. clinical experience to qualify for U.S. residencies, #</w:t>
      </w:r>
      <w:proofErr w:type="spellStart"/>
      <w:r w:rsidR="003A660F">
        <w:t>ImmigrantsThrive</w:t>
      </w:r>
      <w:proofErr w:type="spellEnd"/>
      <w:r w:rsidR="003A660F">
        <w:br/>
        <w:t>Details here:</w:t>
      </w:r>
      <w:hyperlink r:id="rId43">
        <w:r w:rsidR="003A660F" w:rsidRPr="003A660F">
          <w:rPr>
            <w:rStyle w:val="Hyperlink"/>
          </w:rPr>
          <w:t xml:space="preserve"> </w:t>
        </w:r>
      </w:hyperlink>
      <w:hyperlink r:id="rId44">
        <w:r w:rsidR="003A660F" w:rsidRPr="003A660F">
          <w:rPr>
            <w:rStyle w:val="Hyperlink"/>
          </w:rPr>
          <w:t>http://bit.ly/wes-pathways-for-inclusive-recovery</w:t>
        </w:r>
      </w:hyperlink>
      <w:r>
        <w:rPr>
          <w:rStyle w:val="Hyperlink"/>
        </w:rPr>
        <w:br/>
      </w:r>
      <w:r>
        <w:rPr>
          <w:rStyle w:val="Hyperlink"/>
        </w:rPr>
        <w:br/>
      </w:r>
    </w:p>
    <w:p w14:paraId="731EA0C3" w14:textId="71007CA5" w:rsidR="003A660F" w:rsidRPr="003A660F" w:rsidRDefault="003A660F" w:rsidP="003A660F">
      <w:pPr>
        <w:pStyle w:val="Heading2"/>
      </w:pPr>
      <w:bookmarkStart w:id="8" w:name="_dqn9eyjf3ekr" w:colFirst="0" w:colLast="0"/>
      <w:bookmarkEnd w:id="8"/>
      <w:r w:rsidRPr="003A660F">
        <w:t>Recommendation 4: Rebuild the U.S. Refugee Resettlement Program and welcome refugees into an inclusive economy</w:t>
      </w:r>
      <w:r w:rsidR="00152C0A">
        <w:br/>
      </w:r>
    </w:p>
    <w:p w14:paraId="59E7380A" w14:textId="272FB7D4" w:rsidR="00152C0A" w:rsidRDefault="00152C0A" w:rsidP="003A660F">
      <w:pPr>
        <w:pStyle w:val="ListParagraph"/>
        <w:numPr>
          <w:ilvl w:val="0"/>
          <w:numId w:val="18"/>
        </w:numPr>
        <w:spacing w:before="240" w:after="240"/>
      </w:pPr>
      <w:r>
        <w:t xml:space="preserve">The </w:t>
      </w:r>
      <w:r w:rsidRPr="00152C0A">
        <w:t>Biden</w:t>
      </w:r>
      <w:r>
        <w:t>-Harris admin should expand and strengthen the Refugee Career Pathways program in the ORR, which offers key services like career coaching, help with credential recognition, and #ESOL. @</w:t>
      </w:r>
      <w:proofErr w:type="spellStart"/>
      <w:r>
        <w:t>WorldEdServices</w:t>
      </w:r>
      <w:proofErr w:type="spellEnd"/>
      <w:r>
        <w:t xml:space="preserve"> #</w:t>
      </w:r>
      <w:proofErr w:type="spellStart"/>
      <w:r>
        <w:t>ImmigrantsThrive</w:t>
      </w:r>
      <w:proofErr w:type="spellEnd"/>
      <w:r>
        <w:br/>
        <w:t>Details here:</w:t>
      </w:r>
      <w:hyperlink r:id="rId45">
        <w:r>
          <w:t xml:space="preserve"> </w:t>
        </w:r>
      </w:hyperlink>
      <w:hyperlink r:id="rId46">
        <w:r w:rsidRPr="003A660F">
          <w:rPr>
            <w:rStyle w:val="Hyperlink"/>
          </w:rPr>
          <w:t>http://bit.ly/wes-pathways-for-inclusive-recovery</w:t>
        </w:r>
      </w:hyperlink>
    </w:p>
    <w:p w14:paraId="178B150E" w14:textId="6132A73E" w:rsidR="003A660F" w:rsidRPr="003A660F" w:rsidRDefault="00152C0A" w:rsidP="003A660F">
      <w:pPr>
        <w:pStyle w:val="ListParagraph"/>
        <w:numPr>
          <w:ilvl w:val="0"/>
          <w:numId w:val="18"/>
        </w:numPr>
        <w:spacing w:before="240" w:after="240"/>
      </w:pPr>
      <w:r>
        <w:rPr>
          <w:rStyle w:val="Hyperlink"/>
          <w:noProof/>
        </w:rPr>
        <w:lastRenderedPageBreak/>
        <w:drawing>
          <wp:anchor distT="0" distB="0" distL="114300" distR="114300" simplePos="0" relativeHeight="251663360" behindDoc="0" locked="0" layoutInCell="1" allowOverlap="1" wp14:anchorId="1F5ED74E" wp14:editId="73F53962">
            <wp:simplePos x="0" y="0"/>
            <wp:positionH relativeFrom="column">
              <wp:posOffset>0</wp:posOffset>
            </wp:positionH>
            <wp:positionV relativeFrom="paragraph">
              <wp:posOffset>963295</wp:posOffset>
            </wp:positionV>
            <wp:extent cx="5660136" cy="32004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60136"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60F">
        <w:t>The Biden-Harris admin should offer comprehensive pre-arrival information on #</w:t>
      </w:r>
      <w:proofErr w:type="spellStart"/>
      <w:r w:rsidR="003A660F">
        <w:t>careerpathways</w:t>
      </w:r>
      <w:proofErr w:type="spellEnd"/>
      <w:r w:rsidR="003A660F">
        <w:t>, credential evaluation &amp; recognition, &amp; access to #ESOL opportunities for #refugees. @</w:t>
      </w:r>
      <w:proofErr w:type="spellStart"/>
      <w:r w:rsidR="003A660F">
        <w:t>WorldEdServices</w:t>
      </w:r>
      <w:proofErr w:type="spellEnd"/>
      <w:r w:rsidR="003A660F">
        <w:t xml:space="preserve"> #</w:t>
      </w:r>
      <w:proofErr w:type="spellStart"/>
      <w:r w:rsidR="003A660F">
        <w:t>ImmigrantsThrive</w:t>
      </w:r>
      <w:proofErr w:type="spellEnd"/>
      <w:r w:rsidR="003A660F">
        <w:br/>
        <w:t>Details here:</w:t>
      </w:r>
      <w:hyperlink r:id="rId48">
        <w:r w:rsidR="003A660F">
          <w:t xml:space="preserve"> </w:t>
        </w:r>
      </w:hyperlink>
      <w:hyperlink r:id="rId49">
        <w:r w:rsidR="003A660F" w:rsidRPr="003A660F">
          <w:rPr>
            <w:rStyle w:val="Hyperlink"/>
          </w:rPr>
          <w:t>http://bit.ly/wes-pathways-for-inclusive-recovery</w:t>
        </w:r>
      </w:hyperlink>
      <w:r>
        <w:rPr>
          <w:rStyle w:val="Hyperlink"/>
        </w:rPr>
        <w:br/>
      </w:r>
      <w:r>
        <w:rPr>
          <w:rStyle w:val="Hyperlink"/>
        </w:rPr>
        <w:br/>
      </w:r>
    </w:p>
    <w:p w14:paraId="4DB37880" w14:textId="77777777" w:rsidR="003A660F" w:rsidRPr="003A660F" w:rsidRDefault="003A660F" w:rsidP="003A660F">
      <w:pPr>
        <w:pStyle w:val="Heading2"/>
      </w:pPr>
      <w:bookmarkStart w:id="9" w:name="_mq33273lkc5z" w:colFirst="0" w:colLast="0"/>
      <w:bookmarkEnd w:id="9"/>
      <w:r w:rsidRPr="003A660F">
        <w:t>Recommendation 5: Revive the reputation of the United States as the leading destination for international students</w:t>
      </w:r>
    </w:p>
    <w:p w14:paraId="777C9D17" w14:textId="2B773737" w:rsidR="003A660F" w:rsidRDefault="003A660F" w:rsidP="003A660F">
      <w:pPr>
        <w:pStyle w:val="ListParagraph"/>
        <w:numPr>
          <w:ilvl w:val="0"/>
          <w:numId w:val="19"/>
        </w:numPr>
        <w:spacing w:before="240" w:after="240"/>
      </w:pPr>
      <w:r>
        <w:t>#</w:t>
      </w:r>
      <w:proofErr w:type="spellStart"/>
      <w:r>
        <w:t>Intlstudent's</w:t>
      </w:r>
      <w:proofErr w:type="spellEnd"/>
      <w:r>
        <w:t xml:space="preserve"> contribute billions to the economy &amp; in tuition &amp; fees to academic institutions each year. The Biden-Harris must rescind the proposed federal rule eliminating duration of status on Day One. @</w:t>
      </w:r>
      <w:proofErr w:type="spellStart"/>
      <w:r>
        <w:t>WorldEdServices</w:t>
      </w:r>
      <w:proofErr w:type="spellEnd"/>
      <w:r>
        <w:t xml:space="preserve"> #</w:t>
      </w:r>
      <w:proofErr w:type="spellStart"/>
      <w:r>
        <w:t>ImmigrantsThrive</w:t>
      </w:r>
      <w:proofErr w:type="spellEnd"/>
      <w:r>
        <w:t xml:space="preserve">  </w:t>
      </w:r>
      <w:hyperlink r:id="rId50" w:history="1">
        <w:r w:rsidRPr="0095371F">
          <w:rPr>
            <w:rStyle w:val="Hyperlink"/>
          </w:rPr>
          <w:t>http://bit.ly/wes-pathways-for-inclusive-recovery</w:t>
        </w:r>
      </w:hyperlink>
      <w:r>
        <w:t xml:space="preserve">  </w:t>
      </w:r>
    </w:p>
    <w:p w14:paraId="6894E977" w14:textId="2BD17A0A" w:rsidR="000C1F75" w:rsidRPr="003A660F" w:rsidRDefault="00152C0A" w:rsidP="003A660F">
      <w:pPr>
        <w:pStyle w:val="ListParagraph"/>
        <w:numPr>
          <w:ilvl w:val="0"/>
          <w:numId w:val="19"/>
        </w:numPr>
        <w:spacing w:before="240" w:after="240"/>
      </w:pPr>
      <w:r>
        <w:rPr>
          <w:noProof/>
        </w:rPr>
        <w:lastRenderedPageBreak/>
        <w:drawing>
          <wp:anchor distT="0" distB="0" distL="114300" distR="114300" simplePos="0" relativeHeight="251666432" behindDoc="0" locked="0" layoutInCell="1" allowOverlap="1" wp14:anchorId="1797B707" wp14:editId="23096BC9">
            <wp:simplePos x="0" y="0"/>
            <wp:positionH relativeFrom="column">
              <wp:posOffset>0</wp:posOffset>
            </wp:positionH>
            <wp:positionV relativeFrom="paragraph">
              <wp:posOffset>1096645</wp:posOffset>
            </wp:positionV>
            <wp:extent cx="5660136" cy="32004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60136"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60F">
        <w:t>We stand with @</w:t>
      </w:r>
      <w:proofErr w:type="spellStart"/>
      <w:r w:rsidR="003A660F">
        <w:t>WorldEdServices</w:t>
      </w:r>
      <w:proofErr w:type="spellEnd"/>
      <w:r w:rsidR="003A660F">
        <w:t>’ recommendation that the Biden-Harris administration improve the visa process for #</w:t>
      </w:r>
      <w:proofErr w:type="spellStart"/>
      <w:r w:rsidR="003A660F">
        <w:t>intlstudents</w:t>
      </w:r>
      <w:proofErr w:type="spellEnd"/>
      <w:r w:rsidR="003A660F">
        <w:t xml:space="preserve"> by ensuring timely and transparent adjudications because #ImmigrantsThrive.</w:t>
      </w:r>
      <w:r w:rsidR="003A660F">
        <w:br/>
      </w:r>
      <w:hyperlink r:id="rId52" w:history="1">
        <w:r w:rsidR="003A660F" w:rsidRPr="0095371F">
          <w:rPr>
            <w:rStyle w:val="Hyperlink"/>
          </w:rPr>
          <w:t>http://bit.ly/wes-pathways-for-inclusive-recovery</w:t>
        </w:r>
      </w:hyperlink>
    </w:p>
    <w:sectPr w:rsidR="000C1F75" w:rsidRPr="003A660F" w:rsidSect="0006197B">
      <w:headerReference w:type="default" r:id="rId53"/>
      <w:footerReference w:type="default" r:id="rId54"/>
      <w:pgSz w:w="12240" w:h="15840"/>
      <w:pgMar w:top="720" w:right="1440" w:bottom="720" w:left="720" w:header="720" w:footer="9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541AC" w14:textId="77777777" w:rsidR="00D77C86" w:rsidRDefault="00D77C86" w:rsidP="00664116">
      <w:r>
        <w:separator/>
      </w:r>
    </w:p>
    <w:p w14:paraId="71B55FB6" w14:textId="77777777" w:rsidR="00D77C86" w:rsidRDefault="00D77C86" w:rsidP="00664116"/>
    <w:p w14:paraId="5625CF9D" w14:textId="77777777" w:rsidR="00D77C86" w:rsidRDefault="00D77C86" w:rsidP="00664116"/>
    <w:p w14:paraId="039A95AD" w14:textId="77777777" w:rsidR="00D77C86" w:rsidRDefault="00D77C86" w:rsidP="00664116"/>
    <w:p w14:paraId="5C6CC6F1" w14:textId="77777777" w:rsidR="00D77C86" w:rsidRDefault="00D77C86" w:rsidP="00664116"/>
  </w:endnote>
  <w:endnote w:type="continuationSeparator" w:id="0">
    <w:p w14:paraId="5C80A3D7" w14:textId="77777777" w:rsidR="00D77C86" w:rsidRDefault="00D77C86" w:rsidP="00664116">
      <w:r>
        <w:continuationSeparator/>
      </w:r>
    </w:p>
    <w:p w14:paraId="4E1A596E" w14:textId="77777777" w:rsidR="00D77C86" w:rsidRDefault="00D77C86" w:rsidP="00664116"/>
    <w:p w14:paraId="63E5A122" w14:textId="77777777" w:rsidR="00D77C86" w:rsidRDefault="00D77C86" w:rsidP="00664116"/>
    <w:p w14:paraId="7B637CD3" w14:textId="77777777" w:rsidR="00D77C86" w:rsidRDefault="00D77C86" w:rsidP="00664116"/>
    <w:p w14:paraId="32B8A4F0" w14:textId="77777777" w:rsidR="00D77C86" w:rsidRDefault="00D77C86" w:rsidP="0066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00000003" w:usb1="00000000" w:usb2="00000000" w:usb3="00000000" w:csb0="00000001"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51657"/>
      <w:docPartObj>
        <w:docPartGallery w:val="Page Numbers (Bottom of Page)"/>
        <w:docPartUnique/>
      </w:docPartObj>
    </w:sdtPr>
    <w:sdtEndPr/>
    <w:sdtContent>
      <w:sdt>
        <w:sdtPr>
          <w:id w:val="-659224683"/>
          <w:docPartObj>
            <w:docPartGallery w:val="Page Numbers (Top of Page)"/>
            <w:docPartUnique/>
          </w:docPartObj>
        </w:sdtPr>
        <w:sdtEndPr/>
        <w:sdtContent>
          <w:p w14:paraId="6C0061F7" w14:textId="0C250C9D" w:rsidR="0006197B" w:rsidRDefault="0006197B" w:rsidP="0006197B">
            <w:pPr>
              <w:pStyle w:val="NoSpacing"/>
              <w:tabs>
                <w:tab w:val="right" w:pos="9360"/>
              </w:tabs>
            </w:pPr>
            <w:r>
              <w:rPr>
                <w:noProof/>
              </w:rPr>
              <mc:AlternateContent>
                <mc:Choice Requires="wps">
                  <w:drawing>
                    <wp:anchor distT="0" distB="0" distL="114300" distR="114300" simplePos="0" relativeHeight="251659264" behindDoc="0" locked="0" layoutInCell="1" allowOverlap="1" wp14:anchorId="6C035598" wp14:editId="16EC35A1">
                      <wp:simplePos x="0" y="0"/>
                      <wp:positionH relativeFrom="column">
                        <wp:posOffset>0</wp:posOffset>
                      </wp:positionH>
                      <wp:positionV relativeFrom="paragraph">
                        <wp:posOffset>167005</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9AC853"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15pt" to="4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" strokecolor="black [3213]" strokeweight="1pt"/>
                  </w:pict>
                </mc:Fallback>
              </mc:AlternateContent>
            </w:r>
          </w:p>
          <w:p w14:paraId="56E7FA8E" w14:textId="5672C60F" w:rsidR="0006197B" w:rsidRDefault="0006197B" w:rsidP="0006197B">
            <w:pPr>
              <w:pStyle w:val="NoSpacing"/>
              <w:tabs>
                <w:tab w:val="right" w:pos="9360"/>
              </w:tabs>
            </w:pPr>
            <w:r w:rsidRPr="0006197B">
              <w:t xml:space="preserve"> </w:t>
            </w:r>
            <w:r w:rsidRPr="0006197B">
              <w:rPr>
                <w:rFonts w:ascii="Verdana" w:hAnsi="Verdana"/>
                <w:sz w:val="20"/>
                <w:szCs w:val="20"/>
              </w:rPr>
              <w:t xml:space="preserve">Page </w:t>
            </w:r>
            <w:r w:rsidRPr="0006197B">
              <w:rPr>
                <w:rFonts w:ascii="Verdana" w:hAnsi="Verdana"/>
                <w:sz w:val="20"/>
                <w:szCs w:val="20"/>
              </w:rPr>
              <w:fldChar w:fldCharType="begin"/>
            </w:r>
            <w:r w:rsidRPr="0006197B">
              <w:rPr>
                <w:rFonts w:ascii="Verdana" w:hAnsi="Verdana"/>
                <w:sz w:val="20"/>
                <w:szCs w:val="20"/>
              </w:rPr>
              <w:instrText xml:space="preserve"> PAGE </w:instrText>
            </w:r>
            <w:r w:rsidRPr="0006197B">
              <w:rPr>
                <w:rFonts w:ascii="Verdana" w:hAnsi="Verdana"/>
                <w:sz w:val="20"/>
                <w:szCs w:val="20"/>
              </w:rPr>
              <w:fldChar w:fldCharType="separate"/>
            </w:r>
            <w:r w:rsidR="00446A12">
              <w:rPr>
                <w:rFonts w:ascii="Verdana" w:hAnsi="Verdana"/>
                <w:noProof/>
                <w:sz w:val="20"/>
                <w:szCs w:val="20"/>
              </w:rPr>
              <w:t>2</w:t>
            </w:r>
            <w:r w:rsidRPr="0006197B">
              <w:rPr>
                <w:rFonts w:ascii="Verdana" w:hAnsi="Verdana"/>
                <w:sz w:val="20"/>
                <w:szCs w:val="20"/>
              </w:rPr>
              <w:fldChar w:fldCharType="end"/>
            </w:r>
            <w:r w:rsidRPr="0006197B">
              <w:rPr>
                <w:rFonts w:ascii="Verdana" w:hAnsi="Verdana"/>
                <w:sz w:val="20"/>
                <w:szCs w:val="20"/>
              </w:rPr>
              <w:t xml:space="preserve"> of </w:t>
            </w:r>
            <w:r w:rsidRPr="0006197B">
              <w:rPr>
                <w:rFonts w:ascii="Verdana" w:hAnsi="Verdana"/>
                <w:sz w:val="20"/>
                <w:szCs w:val="20"/>
              </w:rPr>
              <w:fldChar w:fldCharType="begin"/>
            </w:r>
            <w:r w:rsidRPr="0006197B">
              <w:rPr>
                <w:rFonts w:ascii="Verdana" w:hAnsi="Verdana"/>
                <w:sz w:val="20"/>
                <w:szCs w:val="20"/>
              </w:rPr>
              <w:instrText xml:space="preserve"> NUMPAGES  </w:instrText>
            </w:r>
            <w:r w:rsidRPr="0006197B">
              <w:rPr>
                <w:rFonts w:ascii="Verdana" w:hAnsi="Verdana"/>
                <w:sz w:val="20"/>
                <w:szCs w:val="20"/>
              </w:rPr>
              <w:fldChar w:fldCharType="separate"/>
            </w:r>
            <w:r w:rsidR="00446A12">
              <w:rPr>
                <w:rFonts w:ascii="Verdana" w:hAnsi="Verdana"/>
                <w:noProof/>
                <w:sz w:val="20"/>
                <w:szCs w:val="20"/>
              </w:rPr>
              <w:t>2</w:t>
            </w:r>
            <w:r w:rsidRPr="0006197B">
              <w:rPr>
                <w:rFonts w:ascii="Verdana" w:hAnsi="Verdana"/>
                <w:noProof/>
                <w:sz w:val="20"/>
                <w:szCs w:val="20"/>
              </w:rPr>
              <w:fldChar w:fldCharType="end"/>
            </w:r>
            <w:r>
              <w:t xml:space="preserve">  </w:t>
            </w:r>
            <w:r>
              <w:tab/>
            </w:r>
            <w:r w:rsidRPr="0006197B">
              <w:rPr>
                <w:rFonts w:ascii="Helvetica" w:hAnsi="Helvetica"/>
                <w:b/>
                <w:color w:val="1F9055"/>
                <w:sz w:val="44"/>
                <w:szCs w:val="44"/>
              </w:rPr>
              <w:t>wes.org</w:t>
            </w:r>
          </w:p>
          <w:p w14:paraId="73A95691" w14:textId="6A50A98A" w:rsidR="00557567" w:rsidRDefault="00557567" w:rsidP="00901A77">
            <w:pPr>
              <w:pStyle w:val="NoSpacing"/>
              <w:tabs>
                <w:tab w:val="right" w:pos="9360"/>
              </w:tabs>
            </w:pPr>
          </w:p>
          <w:p w14:paraId="5CBB05B1" w14:textId="34B64BA5" w:rsidR="00A3622F" w:rsidRDefault="00DD472D" w:rsidP="0008519C">
            <w:pPr>
              <w:pStyle w:val="NoSpacing"/>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9E1DB" w14:textId="77777777" w:rsidR="00D77C86" w:rsidRDefault="00D77C86" w:rsidP="00664116">
      <w:r>
        <w:separator/>
      </w:r>
    </w:p>
    <w:p w14:paraId="479A3D17" w14:textId="77777777" w:rsidR="00D77C86" w:rsidRDefault="00D77C86" w:rsidP="00664116"/>
    <w:p w14:paraId="03266D7B" w14:textId="77777777" w:rsidR="00D77C86" w:rsidRDefault="00D77C86" w:rsidP="00664116"/>
    <w:p w14:paraId="7442CC8A" w14:textId="77777777" w:rsidR="00D77C86" w:rsidRDefault="00D77C86" w:rsidP="00664116"/>
    <w:p w14:paraId="41ADC791" w14:textId="77777777" w:rsidR="00D77C86" w:rsidRDefault="00D77C86" w:rsidP="00664116"/>
  </w:footnote>
  <w:footnote w:type="continuationSeparator" w:id="0">
    <w:p w14:paraId="6D1BF29C" w14:textId="77777777" w:rsidR="00D77C86" w:rsidRDefault="00D77C86" w:rsidP="00664116">
      <w:r>
        <w:continuationSeparator/>
      </w:r>
    </w:p>
    <w:p w14:paraId="64372E1A" w14:textId="77777777" w:rsidR="00D77C86" w:rsidRDefault="00D77C86" w:rsidP="00664116"/>
    <w:p w14:paraId="33F076C9" w14:textId="77777777" w:rsidR="00D77C86" w:rsidRDefault="00D77C86" w:rsidP="00664116"/>
    <w:p w14:paraId="2B09C09B" w14:textId="77777777" w:rsidR="00D77C86" w:rsidRDefault="00D77C86" w:rsidP="00664116"/>
    <w:p w14:paraId="302ECE01" w14:textId="77777777" w:rsidR="00D77C86" w:rsidRDefault="00D77C86" w:rsidP="006641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EED2" w14:textId="62B2D229" w:rsidR="00557567" w:rsidRDefault="0006197B" w:rsidP="005F4C20">
    <w:pPr>
      <w:pStyle w:val="NoSpacing"/>
    </w:pPr>
    <w:r>
      <w:rPr>
        <w:noProof/>
      </w:rPr>
      <w:drawing>
        <wp:inline distT="0" distB="0" distL="0" distR="0" wp14:anchorId="01354896" wp14:editId="742E6639">
          <wp:extent cx="1143000" cy="80664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 Core Logo - RGB.jpg"/>
                  <pic:cNvPicPr/>
                </pic:nvPicPr>
                <pic:blipFill>
                  <a:blip r:embed="rId1">
                    <a:extLst>
                      <a:ext uri="{28A0092B-C50C-407E-A947-70E740481C1C}">
                        <a14:useLocalDpi xmlns:a14="http://schemas.microsoft.com/office/drawing/2010/main" val="0"/>
                      </a:ext>
                    </a:extLst>
                  </a:blip>
                  <a:stretch>
                    <a:fillRect/>
                  </a:stretch>
                </pic:blipFill>
                <pic:spPr>
                  <a:xfrm>
                    <a:off x="0" y="0"/>
                    <a:ext cx="1144369" cy="807607"/>
                  </a:xfrm>
                  <a:prstGeom prst="rect">
                    <a:avLst/>
                  </a:prstGeom>
                </pic:spPr>
              </pic:pic>
            </a:graphicData>
          </a:graphic>
        </wp:inline>
      </w:drawing>
    </w:r>
  </w:p>
  <w:p w14:paraId="20666ADF" w14:textId="77777777" w:rsidR="00557567" w:rsidRDefault="00557567" w:rsidP="005F4C20">
    <w:pPr>
      <w:pStyle w:val="NoSpacing"/>
    </w:pPr>
  </w:p>
  <w:p w14:paraId="22975574" w14:textId="77777777" w:rsidR="00A3622F" w:rsidRDefault="00A3622F" w:rsidP="005F4C20">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24DBBC"/>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D28C7"/>
    <w:multiLevelType w:val="hybridMultilevel"/>
    <w:tmpl w:val="966670C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540C"/>
    <w:multiLevelType w:val="hybridMultilevel"/>
    <w:tmpl w:val="DE644E72"/>
    <w:lvl w:ilvl="0" w:tplc="D2FA4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67BD5"/>
    <w:multiLevelType w:val="hybridMultilevel"/>
    <w:tmpl w:val="96EE9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E58DD"/>
    <w:multiLevelType w:val="hybridMultilevel"/>
    <w:tmpl w:val="E9B4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46558"/>
    <w:multiLevelType w:val="hybridMultilevel"/>
    <w:tmpl w:val="04B29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054D2"/>
    <w:multiLevelType w:val="hybridMultilevel"/>
    <w:tmpl w:val="AF5E2412"/>
    <w:lvl w:ilvl="0" w:tplc="E20C6EE4">
      <w:start w:val="4"/>
      <w:numFmt w:val="bullet"/>
      <w:lvlText w:val=""/>
      <w:lvlJc w:val="left"/>
      <w:pPr>
        <w:tabs>
          <w:tab w:val="num" w:pos="1800"/>
        </w:tabs>
        <w:ind w:left="1800" w:hanging="360"/>
      </w:pPr>
      <w:rPr>
        <w:rFonts w:ascii="Symbol" w:eastAsia="Times New Roman"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7" w15:restartNumberingAfterBreak="0">
    <w:nsid w:val="22D873D8"/>
    <w:multiLevelType w:val="hybridMultilevel"/>
    <w:tmpl w:val="21681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45E16"/>
    <w:multiLevelType w:val="hybridMultilevel"/>
    <w:tmpl w:val="FFB66F5A"/>
    <w:lvl w:ilvl="0" w:tplc="04090015">
      <w:start w:val="5"/>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6D932CE"/>
    <w:multiLevelType w:val="hybridMultilevel"/>
    <w:tmpl w:val="235C0CF6"/>
    <w:lvl w:ilvl="0" w:tplc="AD8A21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6AF3049"/>
    <w:multiLevelType w:val="hybridMultilevel"/>
    <w:tmpl w:val="1EE4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72C1A"/>
    <w:multiLevelType w:val="hybridMultilevel"/>
    <w:tmpl w:val="3294D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175F0"/>
    <w:multiLevelType w:val="hybridMultilevel"/>
    <w:tmpl w:val="3F9CAD9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61565B88"/>
    <w:multiLevelType w:val="hybridMultilevel"/>
    <w:tmpl w:val="71F89F1A"/>
    <w:lvl w:ilvl="0" w:tplc="6CB6FD8C">
      <w:start w:val="4"/>
      <w:numFmt w:val="bullet"/>
      <w:lvlText w:val=""/>
      <w:lvlJc w:val="left"/>
      <w:pPr>
        <w:tabs>
          <w:tab w:val="num" w:pos="1800"/>
        </w:tabs>
        <w:ind w:left="1800" w:hanging="360"/>
      </w:pPr>
      <w:rPr>
        <w:rFonts w:ascii="Symbol" w:eastAsia="Times New Roman"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62F820C6"/>
    <w:multiLevelType w:val="hybridMultilevel"/>
    <w:tmpl w:val="62CE1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87D09"/>
    <w:multiLevelType w:val="hybridMultilevel"/>
    <w:tmpl w:val="376455FC"/>
    <w:lvl w:ilvl="0" w:tplc="0444E712">
      <w:start w:val="1"/>
      <w:numFmt w:val="upperLetter"/>
      <w:lvlText w:val="%1."/>
      <w:lvlJc w:val="left"/>
      <w:pPr>
        <w:ind w:left="540" w:hanging="360"/>
      </w:pPr>
      <w:rPr>
        <w:rFonts w:asciiTheme="minorHAnsi" w:hAnsiTheme="minorHAnsi"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6" w15:restartNumberingAfterBreak="0">
    <w:nsid w:val="720335D0"/>
    <w:multiLevelType w:val="hybridMultilevel"/>
    <w:tmpl w:val="654A3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F4200"/>
    <w:multiLevelType w:val="hybridMultilevel"/>
    <w:tmpl w:val="5AB67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40D7F"/>
    <w:multiLevelType w:val="hybridMultilevel"/>
    <w:tmpl w:val="1E34F29A"/>
    <w:lvl w:ilvl="0" w:tplc="C80ACD5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6"/>
  </w:num>
  <w:num w:numId="5">
    <w:abstractNumId w:val="17"/>
  </w:num>
  <w:num w:numId="6">
    <w:abstractNumId w:val="4"/>
  </w:num>
  <w:num w:numId="7">
    <w:abstractNumId w:val="8"/>
  </w:num>
  <w:num w:numId="8">
    <w:abstractNumId w:val="1"/>
  </w:num>
  <w:num w:numId="9">
    <w:abstractNumId w:val="9"/>
  </w:num>
  <w:num w:numId="10">
    <w:abstractNumId w:val="2"/>
  </w:num>
  <w:num w:numId="11">
    <w:abstractNumId w:val="18"/>
  </w:num>
  <w:num w:numId="12">
    <w:abstractNumId w:val="0"/>
  </w:num>
  <w:num w:numId="13">
    <w:abstractNumId w:val="10"/>
  </w:num>
  <w:num w:numId="14">
    <w:abstractNumId w:val="3"/>
  </w:num>
  <w:num w:numId="15">
    <w:abstractNumId w:val="7"/>
  </w:num>
  <w:num w:numId="16">
    <w:abstractNumId w:val="16"/>
  </w:num>
  <w:num w:numId="17">
    <w:abstractNumId w:val="1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D1"/>
    <w:rsid w:val="00012959"/>
    <w:rsid w:val="00036BC6"/>
    <w:rsid w:val="0004268F"/>
    <w:rsid w:val="00042B4A"/>
    <w:rsid w:val="00042F78"/>
    <w:rsid w:val="0005583F"/>
    <w:rsid w:val="0006197B"/>
    <w:rsid w:val="0008519C"/>
    <w:rsid w:val="00092054"/>
    <w:rsid w:val="000A2DE5"/>
    <w:rsid w:val="000C1F75"/>
    <w:rsid w:val="000D24CA"/>
    <w:rsid w:val="000D7F29"/>
    <w:rsid w:val="000F56A8"/>
    <w:rsid w:val="00104867"/>
    <w:rsid w:val="00105236"/>
    <w:rsid w:val="001065BE"/>
    <w:rsid w:val="00107EB6"/>
    <w:rsid w:val="00120CE0"/>
    <w:rsid w:val="00134B06"/>
    <w:rsid w:val="001514E5"/>
    <w:rsid w:val="00152C0A"/>
    <w:rsid w:val="00171DBC"/>
    <w:rsid w:val="001757C7"/>
    <w:rsid w:val="00185D3D"/>
    <w:rsid w:val="001C0460"/>
    <w:rsid w:val="001E3E2A"/>
    <w:rsid w:val="001E4601"/>
    <w:rsid w:val="001E4CB3"/>
    <w:rsid w:val="00216AD4"/>
    <w:rsid w:val="00222C08"/>
    <w:rsid w:val="00223795"/>
    <w:rsid w:val="0024054A"/>
    <w:rsid w:val="00260A39"/>
    <w:rsid w:val="002716ED"/>
    <w:rsid w:val="00280FDD"/>
    <w:rsid w:val="002833DE"/>
    <w:rsid w:val="002942C5"/>
    <w:rsid w:val="002B48B5"/>
    <w:rsid w:val="002C3E0D"/>
    <w:rsid w:val="00305899"/>
    <w:rsid w:val="00315AF9"/>
    <w:rsid w:val="00320338"/>
    <w:rsid w:val="003637F5"/>
    <w:rsid w:val="003652D2"/>
    <w:rsid w:val="0039395E"/>
    <w:rsid w:val="003A660F"/>
    <w:rsid w:val="003C6155"/>
    <w:rsid w:val="003D187C"/>
    <w:rsid w:val="003D5237"/>
    <w:rsid w:val="003E35B8"/>
    <w:rsid w:val="003E3C08"/>
    <w:rsid w:val="003F6895"/>
    <w:rsid w:val="00400F70"/>
    <w:rsid w:val="00424742"/>
    <w:rsid w:val="004256F7"/>
    <w:rsid w:val="0043697D"/>
    <w:rsid w:val="00446A12"/>
    <w:rsid w:val="0045108B"/>
    <w:rsid w:val="0045721E"/>
    <w:rsid w:val="004644A7"/>
    <w:rsid w:val="00471D3B"/>
    <w:rsid w:val="00474EE1"/>
    <w:rsid w:val="004853F5"/>
    <w:rsid w:val="00507191"/>
    <w:rsid w:val="00542CB7"/>
    <w:rsid w:val="00545FF6"/>
    <w:rsid w:val="00557567"/>
    <w:rsid w:val="00560713"/>
    <w:rsid w:val="00561285"/>
    <w:rsid w:val="005647B6"/>
    <w:rsid w:val="00585BCA"/>
    <w:rsid w:val="0059091B"/>
    <w:rsid w:val="005B5B0E"/>
    <w:rsid w:val="005C5BB0"/>
    <w:rsid w:val="005D0F32"/>
    <w:rsid w:val="005D40D9"/>
    <w:rsid w:val="005E7E01"/>
    <w:rsid w:val="005F4C20"/>
    <w:rsid w:val="006313D5"/>
    <w:rsid w:val="006430F7"/>
    <w:rsid w:val="00647F76"/>
    <w:rsid w:val="00655403"/>
    <w:rsid w:val="00664116"/>
    <w:rsid w:val="00667B79"/>
    <w:rsid w:val="0067714B"/>
    <w:rsid w:val="006816C9"/>
    <w:rsid w:val="006C08D1"/>
    <w:rsid w:val="006E0FC9"/>
    <w:rsid w:val="006F0ED4"/>
    <w:rsid w:val="00702A7D"/>
    <w:rsid w:val="00703C55"/>
    <w:rsid w:val="00734D17"/>
    <w:rsid w:val="007B7FF9"/>
    <w:rsid w:val="007C037A"/>
    <w:rsid w:val="007D70C1"/>
    <w:rsid w:val="007E288E"/>
    <w:rsid w:val="00820139"/>
    <w:rsid w:val="00855A24"/>
    <w:rsid w:val="00857BF8"/>
    <w:rsid w:val="0087154A"/>
    <w:rsid w:val="00875E1B"/>
    <w:rsid w:val="00891D0A"/>
    <w:rsid w:val="00895D08"/>
    <w:rsid w:val="008A45E3"/>
    <w:rsid w:val="008C0C2B"/>
    <w:rsid w:val="008D1CD9"/>
    <w:rsid w:val="008D3876"/>
    <w:rsid w:val="008D5739"/>
    <w:rsid w:val="008E15AE"/>
    <w:rsid w:val="008E3DF1"/>
    <w:rsid w:val="00901A77"/>
    <w:rsid w:val="00902276"/>
    <w:rsid w:val="009049D8"/>
    <w:rsid w:val="0091175E"/>
    <w:rsid w:val="0092674C"/>
    <w:rsid w:val="009460AD"/>
    <w:rsid w:val="00953B2C"/>
    <w:rsid w:val="00975A12"/>
    <w:rsid w:val="00982F01"/>
    <w:rsid w:val="00983A4F"/>
    <w:rsid w:val="0098561B"/>
    <w:rsid w:val="009A44AB"/>
    <w:rsid w:val="009C5045"/>
    <w:rsid w:val="009D547B"/>
    <w:rsid w:val="009D63FA"/>
    <w:rsid w:val="009F7422"/>
    <w:rsid w:val="00A357C5"/>
    <w:rsid w:val="00A3622F"/>
    <w:rsid w:val="00A46832"/>
    <w:rsid w:val="00A51071"/>
    <w:rsid w:val="00A552B0"/>
    <w:rsid w:val="00A64D8F"/>
    <w:rsid w:val="00A70699"/>
    <w:rsid w:val="00A94F8D"/>
    <w:rsid w:val="00AA3B64"/>
    <w:rsid w:val="00AB65F8"/>
    <w:rsid w:val="00AF67CA"/>
    <w:rsid w:val="00B318FE"/>
    <w:rsid w:val="00B369E2"/>
    <w:rsid w:val="00B60ED1"/>
    <w:rsid w:val="00B819C4"/>
    <w:rsid w:val="00B96D5E"/>
    <w:rsid w:val="00BB605C"/>
    <w:rsid w:val="00BB629F"/>
    <w:rsid w:val="00BB7FEA"/>
    <w:rsid w:val="00BD067D"/>
    <w:rsid w:val="00BE29BD"/>
    <w:rsid w:val="00C06EF7"/>
    <w:rsid w:val="00C22ED5"/>
    <w:rsid w:val="00C56CB3"/>
    <w:rsid w:val="00C70AF0"/>
    <w:rsid w:val="00C746CF"/>
    <w:rsid w:val="00C86A7E"/>
    <w:rsid w:val="00CA3348"/>
    <w:rsid w:val="00CA3C2B"/>
    <w:rsid w:val="00CB6611"/>
    <w:rsid w:val="00CC72FE"/>
    <w:rsid w:val="00CE2200"/>
    <w:rsid w:val="00CE40B8"/>
    <w:rsid w:val="00CF0DDF"/>
    <w:rsid w:val="00D05633"/>
    <w:rsid w:val="00D30026"/>
    <w:rsid w:val="00D559D9"/>
    <w:rsid w:val="00D77C86"/>
    <w:rsid w:val="00DA024F"/>
    <w:rsid w:val="00DC10DA"/>
    <w:rsid w:val="00DD472D"/>
    <w:rsid w:val="00DF53E3"/>
    <w:rsid w:val="00E340C1"/>
    <w:rsid w:val="00E53111"/>
    <w:rsid w:val="00E63726"/>
    <w:rsid w:val="00E63D95"/>
    <w:rsid w:val="00E9331E"/>
    <w:rsid w:val="00EB7126"/>
    <w:rsid w:val="00EE6E8B"/>
    <w:rsid w:val="00EF49EC"/>
    <w:rsid w:val="00F003C7"/>
    <w:rsid w:val="00F0067B"/>
    <w:rsid w:val="00F22FF4"/>
    <w:rsid w:val="00F42B7D"/>
    <w:rsid w:val="00F4301A"/>
    <w:rsid w:val="00F52837"/>
    <w:rsid w:val="00F93DCA"/>
    <w:rsid w:val="00FC315F"/>
    <w:rsid w:val="00FE1C33"/>
    <w:rsid w:val="00FE3356"/>
    <w:rsid w:val="00FF3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783277"/>
  <w14:defaultImageDpi w14:val="0"/>
  <w15:docId w15:val="{A80BF82A-7C12-4161-AF7C-2A5235BE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116"/>
    <w:pPr>
      <w:spacing w:after="320" w:line="320" w:lineRule="exact"/>
    </w:pPr>
    <w:rPr>
      <w:rFonts w:ascii="Verdana" w:hAnsi="Verdana" w:cs="Calibri"/>
      <w:sz w:val="20"/>
      <w:szCs w:val="20"/>
    </w:rPr>
  </w:style>
  <w:style w:type="paragraph" w:styleId="Heading1">
    <w:name w:val="heading 1"/>
    <w:next w:val="Normal"/>
    <w:link w:val="Heading1Char"/>
    <w:uiPriority w:val="99"/>
    <w:qFormat/>
    <w:rsid w:val="00664116"/>
    <w:pPr>
      <w:spacing w:after="320" w:line="400" w:lineRule="exact"/>
      <w:outlineLvl w:val="0"/>
    </w:pPr>
    <w:rPr>
      <w:rFonts w:ascii="Helvetica" w:hAnsi="Helvetica" w:cs="Calibri"/>
      <w:b/>
      <w:color w:val="003764"/>
      <w:sz w:val="32"/>
      <w:szCs w:val="32"/>
    </w:rPr>
  </w:style>
  <w:style w:type="paragraph" w:styleId="Heading2">
    <w:name w:val="heading 2"/>
    <w:next w:val="Normal"/>
    <w:link w:val="Heading2Char"/>
    <w:uiPriority w:val="9"/>
    <w:unhideWhenUsed/>
    <w:qFormat/>
    <w:rsid w:val="008D5739"/>
    <w:pPr>
      <w:spacing w:line="320" w:lineRule="exact"/>
      <w:outlineLvl w:val="1"/>
    </w:pPr>
    <w:rPr>
      <w:rFonts w:ascii="Helvetica" w:hAnsi="Helvetica" w:cs="Calibri"/>
      <w:b/>
      <w:color w:val="00376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4116"/>
    <w:rPr>
      <w:rFonts w:ascii="Helvetica" w:hAnsi="Helvetica" w:cs="Calibri"/>
      <w:b/>
      <w:color w:val="003764"/>
      <w:sz w:val="32"/>
      <w:szCs w:val="32"/>
    </w:rPr>
  </w:style>
  <w:style w:type="character" w:customStyle="1" w:styleId="Heading2Char">
    <w:name w:val="Heading 2 Char"/>
    <w:basedOn w:val="DefaultParagraphFont"/>
    <w:link w:val="Heading2"/>
    <w:uiPriority w:val="9"/>
    <w:rsid w:val="008D5739"/>
    <w:rPr>
      <w:rFonts w:ascii="Helvetica" w:hAnsi="Helvetica" w:cs="Calibri"/>
      <w:b/>
      <w:color w:val="003764"/>
      <w:sz w:val="24"/>
      <w:szCs w:val="24"/>
    </w:rPr>
  </w:style>
  <w:style w:type="paragraph" w:styleId="Header">
    <w:name w:val="header"/>
    <w:basedOn w:val="Normal"/>
    <w:link w:val="HeaderChar"/>
    <w:uiPriority w:val="99"/>
    <w:unhideWhenUsed/>
    <w:rsid w:val="006816C9"/>
    <w:pPr>
      <w:tabs>
        <w:tab w:val="center" w:pos="4320"/>
        <w:tab w:val="right" w:pos="8640"/>
      </w:tabs>
      <w:spacing w:line="240" w:lineRule="auto"/>
    </w:pPr>
  </w:style>
  <w:style w:type="character" w:customStyle="1" w:styleId="HeaderChar">
    <w:name w:val="Header Char"/>
    <w:basedOn w:val="DefaultParagraphFont"/>
    <w:link w:val="Header"/>
    <w:uiPriority w:val="99"/>
    <w:rsid w:val="006816C9"/>
    <w:rPr>
      <w:rFonts w:ascii="Source Sans Pro" w:hAnsi="Source Sans Pro" w:cs="Calibri"/>
      <w:sz w:val="24"/>
      <w:szCs w:val="24"/>
    </w:rPr>
  </w:style>
  <w:style w:type="paragraph" w:styleId="Footer">
    <w:name w:val="footer"/>
    <w:basedOn w:val="Normal"/>
    <w:link w:val="FooterChar"/>
    <w:uiPriority w:val="99"/>
    <w:unhideWhenUsed/>
    <w:rsid w:val="006816C9"/>
    <w:pPr>
      <w:tabs>
        <w:tab w:val="center" w:pos="4320"/>
        <w:tab w:val="right" w:pos="8640"/>
      </w:tabs>
      <w:spacing w:line="240" w:lineRule="auto"/>
    </w:pPr>
  </w:style>
  <w:style w:type="character" w:customStyle="1" w:styleId="FooterChar">
    <w:name w:val="Footer Char"/>
    <w:basedOn w:val="DefaultParagraphFont"/>
    <w:link w:val="Footer"/>
    <w:uiPriority w:val="99"/>
    <w:rsid w:val="006816C9"/>
    <w:rPr>
      <w:rFonts w:ascii="Source Sans Pro" w:hAnsi="Source Sans Pro" w:cs="Calibri"/>
      <w:sz w:val="24"/>
      <w:szCs w:val="24"/>
    </w:rPr>
  </w:style>
  <w:style w:type="paragraph" w:styleId="Revision">
    <w:name w:val="Revision"/>
    <w:hidden/>
    <w:uiPriority w:val="99"/>
    <w:semiHidden/>
    <w:rsid w:val="00120CE0"/>
    <w:rPr>
      <w:rFonts w:ascii="Calibri" w:hAnsi="Calibri" w:cs="Calibri"/>
    </w:rPr>
  </w:style>
  <w:style w:type="table" w:styleId="TableGrid">
    <w:name w:val="Table Grid"/>
    <w:basedOn w:val="TableNormal"/>
    <w:uiPriority w:val="59"/>
    <w:rsid w:val="00C746C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E4601"/>
    <w:pPr>
      <w:numPr>
        <w:numId w:val="11"/>
      </w:numPr>
      <w:contextualSpacing/>
    </w:pPr>
  </w:style>
  <w:style w:type="paragraph" w:styleId="NoSpacing">
    <w:name w:val="No Spacing"/>
    <w:uiPriority w:val="1"/>
    <w:rsid w:val="00C56CB3"/>
    <w:rPr>
      <w:rFonts w:ascii="Source Sans Pro" w:hAnsi="Source Sans Pro" w:cs="Calibri"/>
      <w:sz w:val="24"/>
      <w:szCs w:val="24"/>
    </w:rPr>
  </w:style>
  <w:style w:type="paragraph" w:styleId="BalloonText">
    <w:name w:val="Balloon Text"/>
    <w:basedOn w:val="Normal"/>
    <w:link w:val="BalloonTextChar"/>
    <w:uiPriority w:val="99"/>
    <w:semiHidden/>
    <w:rsid w:val="00D30026"/>
    <w:pPr>
      <w:spacing w:after="0" w:line="240" w:lineRule="auto"/>
    </w:pPr>
    <w:rPr>
      <w:rFonts w:ascii="Lucida Grande" w:hAnsi="Lucida Grande" w:cs="Lucida Grande"/>
      <w:sz w:val="18"/>
      <w:szCs w:val="18"/>
    </w:rPr>
  </w:style>
  <w:style w:type="paragraph" w:styleId="NormalWeb">
    <w:name w:val="Normal (Web)"/>
    <w:basedOn w:val="Normal"/>
    <w:uiPriority w:val="99"/>
    <w:semiHidden/>
    <w:unhideWhenUsed/>
    <w:rsid w:val="00305899"/>
    <w:rPr>
      <w:rFonts w:ascii="Times New Roman" w:hAnsi="Times New Roman" w:cs="Times New Roman"/>
    </w:rPr>
  </w:style>
  <w:style w:type="character" w:styleId="Hyperlink">
    <w:name w:val="Hyperlink"/>
    <w:basedOn w:val="DefaultParagraphFont"/>
    <w:uiPriority w:val="99"/>
    <w:unhideWhenUsed/>
    <w:qFormat/>
    <w:rsid w:val="005F4C20"/>
    <w:rPr>
      <w:b/>
      <w:color w:val="1F9055"/>
    </w:rPr>
  </w:style>
  <w:style w:type="character" w:customStyle="1" w:styleId="BalloonTextChar">
    <w:name w:val="Balloon Text Char"/>
    <w:basedOn w:val="DefaultParagraphFont"/>
    <w:link w:val="BalloonText"/>
    <w:uiPriority w:val="99"/>
    <w:semiHidden/>
    <w:rsid w:val="00D30026"/>
    <w:rPr>
      <w:rFonts w:ascii="Lucida Grande" w:hAnsi="Lucida Grande" w:cs="Lucida Grande"/>
      <w:sz w:val="18"/>
      <w:szCs w:val="18"/>
    </w:rPr>
  </w:style>
  <w:style w:type="paragraph" w:customStyle="1" w:styleId="TableHead">
    <w:name w:val="Table Head"/>
    <w:basedOn w:val="Normal"/>
    <w:qFormat/>
    <w:rsid w:val="00BB629F"/>
    <w:pPr>
      <w:tabs>
        <w:tab w:val="left" w:pos="8640"/>
      </w:tabs>
      <w:spacing w:after="0"/>
      <w:jc w:val="center"/>
    </w:pPr>
    <w:rPr>
      <w:rFonts w:ascii="Helvetica" w:eastAsiaTheme="minorHAnsi" w:hAnsi="Helvetica"/>
      <w:sz w:val="24"/>
      <w:szCs w:val="24"/>
    </w:rPr>
  </w:style>
  <w:style w:type="paragraph" w:customStyle="1" w:styleId="TableText">
    <w:name w:val="Table Text"/>
    <w:basedOn w:val="Normal"/>
    <w:qFormat/>
    <w:rsid w:val="004644A7"/>
    <w:pPr>
      <w:spacing w:after="0"/>
    </w:pPr>
    <w:rPr>
      <w:rFonts w:eastAsiaTheme="minorHAnsi"/>
    </w:rPr>
  </w:style>
  <w:style w:type="paragraph" w:customStyle="1" w:styleId="NoteLevel1">
    <w:name w:val="Note Level 1"/>
    <w:basedOn w:val="Normal"/>
    <w:uiPriority w:val="99"/>
    <w:unhideWhenUsed/>
    <w:qFormat/>
    <w:rsid w:val="007E288E"/>
    <w:pPr>
      <w:keepNext/>
      <w:numPr>
        <w:numId w:val="12"/>
      </w:numPr>
      <w:spacing w:after="0" w:line="240" w:lineRule="exact"/>
      <w:contextualSpacing/>
      <w:outlineLvl w:val="0"/>
    </w:pPr>
    <w:rPr>
      <w:rFonts w:eastAsiaTheme="minorHAnsi"/>
      <w:sz w:val="16"/>
      <w:szCs w:val="16"/>
    </w:rPr>
  </w:style>
  <w:style w:type="table" w:styleId="TableList8">
    <w:name w:val="Table List 8"/>
    <w:basedOn w:val="TableNormal"/>
    <w:uiPriority w:val="99"/>
    <w:semiHidden/>
    <w:unhideWhenUsed/>
    <w:rsid w:val="007E288E"/>
    <w:pPr>
      <w:spacing w:after="320" w:line="32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Columns2">
    <w:name w:val="Table Columns 2"/>
    <w:basedOn w:val="TableNormal"/>
    <w:uiPriority w:val="99"/>
    <w:semiHidden/>
    <w:unhideWhenUsed/>
    <w:rsid w:val="007E288E"/>
    <w:pPr>
      <w:spacing w:after="320" w:line="320" w:lineRule="exact"/>
    </w:pPr>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customStyle="1" w:styleId="Style1">
    <w:name w:val="Style1"/>
    <w:basedOn w:val="TableNormal"/>
    <w:uiPriority w:val="99"/>
    <w:rsid w:val="007E288E"/>
    <w:tblPr/>
  </w:style>
  <w:style w:type="character" w:styleId="UnresolvedMention">
    <w:name w:val="Unresolved Mention"/>
    <w:basedOn w:val="DefaultParagraphFont"/>
    <w:uiPriority w:val="99"/>
    <w:semiHidden/>
    <w:unhideWhenUsed/>
    <w:rsid w:val="003A660F"/>
    <w:rPr>
      <w:color w:val="605E5C"/>
      <w:shd w:val="clear" w:color="auto" w:fill="E1DFDD"/>
    </w:rPr>
  </w:style>
  <w:style w:type="character" w:styleId="FollowedHyperlink">
    <w:name w:val="FollowedHyperlink"/>
    <w:basedOn w:val="DefaultParagraphFont"/>
    <w:uiPriority w:val="99"/>
    <w:semiHidden/>
    <w:unhideWhenUsed/>
    <w:rsid w:val="00975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9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pathways-for-inclusive-recovery" TargetMode="External"/><Relationship Id="rId18" Type="http://schemas.openxmlformats.org/officeDocument/2006/relationships/hyperlink" Target="https://twitter.com/WESGlobalTalent" TargetMode="External"/><Relationship Id="rId26" Type="http://schemas.openxmlformats.org/officeDocument/2006/relationships/image" Target="media/image2.jpeg"/><Relationship Id="rId39" Type="http://schemas.openxmlformats.org/officeDocument/2006/relationships/hyperlink" Target="http://bit.ly/pathways-for-inclusive-recovery" TargetMode="External"/><Relationship Id="rId21" Type="http://schemas.openxmlformats.org/officeDocument/2006/relationships/image" Target="media/image1.jpeg"/><Relationship Id="rId34" Type="http://schemas.openxmlformats.org/officeDocument/2006/relationships/hyperlink" Target="http://bit.ly/pathways-for-inclusive-recovery" TargetMode="External"/><Relationship Id="rId42" Type="http://schemas.openxmlformats.org/officeDocument/2006/relationships/image" Target="media/image4.jpeg"/><Relationship Id="rId47" Type="http://schemas.openxmlformats.org/officeDocument/2006/relationships/image" Target="media/image5.jpeg"/><Relationship Id="rId50" Type="http://schemas.openxmlformats.org/officeDocument/2006/relationships/hyperlink" Target="http://bit.ly/wes-pathways-for-inclusive-recovery"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bit.ly/pathways-for-inclusive-recovery" TargetMode="External"/><Relationship Id="rId17" Type="http://schemas.openxmlformats.org/officeDocument/2006/relationships/hyperlink" Target="https://twitter.com/WESGlobalTalent" TargetMode="External"/><Relationship Id="rId25" Type="http://schemas.openxmlformats.org/officeDocument/2006/relationships/hyperlink" Target="http://bit.ly/pathways-for-inclusive-recovery" TargetMode="External"/><Relationship Id="rId33" Type="http://schemas.openxmlformats.org/officeDocument/2006/relationships/hyperlink" Target="http://bit.ly/pathways-for-inclusive-recovery" TargetMode="External"/><Relationship Id="rId38" Type="http://schemas.openxmlformats.org/officeDocument/2006/relationships/hyperlink" Target="http://bit.ly/pathways-for-inclusive-recovery" TargetMode="External"/><Relationship Id="rId46" Type="http://schemas.openxmlformats.org/officeDocument/2006/relationships/hyperlink" Target="http://bit.ly/pathways-for-inclusive-recovery" TargetMode="External"/><Relationship Id="rId2" Type="http://schemas.openxmlformats.org/officeDocument/2006/relationships/customXml" Target="../customXml/item2.xml"/><Relationship Id="rId16" Type="http://schemas.openxmlformats.org/officeDocument/2006/relationships/hyperlink" Target="https://twitter.com/WorldEdServices" TargetMode="External"/><Relationship Id="rId20" Type="http://schemas.openxmlformats.org/officeDocument/2006/relationships/hyperlink" Target="http://bit.ly/pathways-for-inclusive-recovery" TargetMode="External"/><Relationship Id="rId29" Type="http://schemas.openxmlformats.org/officeDocument/2006/relationships/hyperlink" Target="http://bit.ly/pathways-for-inclusive-recovery" TargetMode="External"/><Relationship Id="rId41" Type="http://schemas.openxmlformats.org/officeDocument/2006/relationships/hyperlink" Target="http://bit.ly/pathways-for-inclusive-recover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pathways-for-inclusive-recovery" TargetMode="External"/><Relationship Id="rId24" Type="http://schemas.openxmlformats.org/officeDocument/2006/relationships/hyperlink" Target="http://bit.ly/pathways-for-inclusive-recovery" TargetMode="External"/><Relationship Id="rId32" Type="http://schemas.openxmlformats.org/officeDocument/2006/relationships/hyperlink" Target="http://bit.ly/pathways-for-inclusive-recovery" TargetMode="External"/><Relationship Id="rId37" Type="http://schemas.openxmlformats.org/officeDocument/2006/relationships/hyperlink" Target="http://bit.ly/pathways-for-inclusive-recovery" TargetMode="External"/><Relationship Id="rId40" Type="http://schemas.openxmlformats.org/officeDocument/2006/relationships/hyperlink" Target="http://bit.ly/pathways-for-inclusive-recovery" TargetMode="External"/><Relationship Id="rId45" Type="http://schemas.openxmlformats.org/officeDocument/2006/relationships/hyperlink" Target="http://bit.ly/pathways-for-inclusive-recovery"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WorldEdServices" TargetMode="External"/><Relationship Id="rId23" Type="http://schemas.openxmlformats.org/officeDocument/2006/relationships/hyperlink" Target="http://bit.ly/pathways-for-inclusive-recovery" TargetMode="External"/><Relationship Id="rId28" Type="http://schemas.openxmlformats.org/officeDocument/2006/relationships/hyperlink" Target="http://bit.ly/pathways-for-inclusive-recovery" TargetMode="External"/><Relationship Id="rId36" Type="http://schemas.openxmlformats.org/officeDocument/2006/relationships/hyperlink" Target="http://bit.ly/pathways-for-inclusive-recovery" TargetMode="External"/><Relationship Id="rId49" Type="http://schemas.openxmlformats.org/officeDocument/2006/relationships/hyperlink" Target="http://bit.ly/pathways-for-inclusive-recovery" TargetMode="External"/><Relationship Id="rId10" Type="http://schemas.openxmlformats.org/officeDocument/2006/relationships/endnotes" Target="endnotes.xml"/><Relationship Id="rId19" Type="http://schemas.openxmlformats.org/officeDocument/2006/relationships/hyperlink" Target="http://bit.ly/pathways-for-inclusive-recovery" TargetMode="External"/><Relationship Id="rId31" Type="http://schemas.openxmlformats.org/officeDocument/2006/relationships/hyperlink" Target="http://bit.ly/pathways-for-inclusive-recovery" TargetMode="External"/><Relationship Id="rId44" Type="http://schemas.openxmlformats.org/officeDocument/2006/relationships/hyperlink" Target="http://bit.ly/pathways-for-inclusive-recovery" TargetMode="External"/><Relationship Id="rId52" Type="http://schemas.openxmlformats.org/officeDocument/2006/relationships/hyperlink" Target="http://bit.ly/wes-pathways-for-inclusive-recov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pathways-for-inclusive-recovery" TargetMode="External"/><Relationship Id="rId22" Type="http://schemas.openxmlformats.org/officeDocument/2006/relationships/hyperlink" Target="http://bit.ly/pathways-for-inclusive-recovery" TargetMode="External"/><Relationship Id="rId27" Type="http://schemas.openxmlformats.org/officeDocument/2006/relationships/hyperlink" Target="http://bit.ly/pathways-for-inclusive-recovery" TargetMode="External"/><Relationship Id="rId30" Type="http://schemas.openxmlformats.org/officeDocument/2006/relationships/hyperlink" Target="http://bit.ly/pathways-for-inclusive-recovery" TargetMode="External"/><Relationship Id="rId35" Type="http://schemas.openxmlformats.org/officeDocument/2006/relationships/image" Target="media/image3.jpeg"/><Relationship Id="rId43" Type="http://schemas.openxmlformats.org/officeDocument/2006/relationships/hyperlink" Target="http://bit.ly/pathways-for-inclusive-recovery" TargetMode="External"/><Relationship Id="rId48" Type="http://schemas.openxmlformats.org/officeDocument/2006/relationships/hyperlink" Target="http://bit.ly/pathways-for-inclusive-recovery"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6.jpeg"/><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FECE62B93704F966E59E2B50D50B0" ma:contentTypeVersion="13" ma:contentTypeDescription="Create a new document." ma:contentTypeScope="" ma:versionID="c1e0a9cf9f9f0d314ebe6a8d2e2789a7">
  <xsd:schema xmlns:xsd="http://www.w3.org/2001/XMLSchema" xmlns:xs="http://www.w3.org/2001/XMLSchema" xmlns:p="http://schemas.microsoft.com/office/2006/metadata/properties" xmlns:ns3="3836d29b-0173-4bc9-b49b-bbd18d6fee17" xmlns:ns4="eafad128-e8a3-42e5-b5f7-e5b189932e63" targetNamespace="http://schemas.microsoft.com/office/2006/metadata/properties" ma:root="true" ma:fieldsID="615cc27899c6b459d283b5b5706b8d79" ns3:_="" ns4:_="">
    <xsd:import namespace="3836d29b-0173-4bc9-b49b-bbd18d6fee17"/>
    <xsd:import namespace="eafad128-e8a3-42e5-b5f7-e5b189932e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6d29b-0173-4bc9-b49b-bbd18d6fe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ad128-e8a3-42e5-b5f7-e5b189932e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59DB27-E4C9-46BD-B20D-67EAC2023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6d29b-0173-4bc9-b49b-bbd18d6fee17"/>
    <ds:schemaRef ds:uri="eafad128-e8a3-42e5-b5f7-e5b189932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0403D-D510-4845-8918-6BE66DD039C1}">
  <ds:schemaRefs>
    <ds:schemaRef ds:uri="http://schemas.microsoft.com/sharepoint/v3/contenttype/forms"/>
  </ds:schemaRefs>
</ds:datastoreItem>
</file>

<file path=customXml/itemProps3.xml><?xml version="1.0" encoding="utf-8"?>
<ds:datastoreItem xmlns:ds="http://schemas.openxmlformats.org/officeDocument/2006/customXml" ds:itemID="{DD76F0F7-F60F-41BA-BD99-A92719DCD5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fad128-e8a3-42e5-b5f7-e5b189932e63"/>
    <ds:schemaRef ds:uri="3836d29b-0173-4bc9-b49b-bbd18d6fee17"/>
    <ds:schemaRef ds:uri="http://www.w3.org/XML/1998/namespace"/>
    <ds:schemaRef ds:uri="http://purl.org/dc/dcmitype/"/>
  </ds:schemaRefs>
</ds:datastoreItem>
</file>

<file path=customXml/itemProps4.xml><?xml version="1.0" encoding="utf-8"?>
<ds:datastoreItem xmlns:ds="http://schemas.openxmlformats.org/officeDocument/2006/customXml" ds:itemID="{B1C688A5-2A9F-4422-BC7B-A0D93B56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684</Words>
  <Characters>7493</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Personal Information</vt:lpstr>
    </vt:vector>
  </TitlesOfParts>
  <Company>Microsoft</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Addis Getahun</dc:creator>
  <cp:lastModifiedBy>Mia Nacamulli</cp:lastModifiedBy>
  <cp:revision>2</cp:revision>
  <cp:lastPrinted>2016-10-03T17:11:00Z</cp:lastPrinted>
  <dcterms:created xsi:type="dcterms:W3CDTF">2021-01-28T19:58:00Z</dcterms:created>
  <dcterms:modified xsi:type="dcterms:W3CDTF">2021-01-28T19:58:00Z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0x010100FFDFECE62B93704F966E59E2B50D50B0</vt:lpwstr>
  </property>
</Properties>
</file>